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253EB" w14:textId="77777777" w:rsidR="003E2181" w:rsidRDefault="003E2181" w:rsidP="003E2181">
      <w:pPr>
        <w:spacing w:before="240" w:after="240"/>
        <w:jc w:val="center"/>
      </w:pPr>
      <w:r>
        <w:t>Nr postępowania nadany przez Zamawiającego:</w:t>
      </w:r>
    </w:p>
    <w:p w14:paraId="19EA4613" w14:textId="23BE1C2E" w:rsidR="003E2181" w:rsidRDefault="003E2181" w:rsidP="003E2181">
      <w:pPr>
        <w:spacing w:before="240" w:after="240"/>
        <w:jc w:val="center"/>
        <w:rPr>
          <w:sz w:val="20"/>
          <w:szCs w:val="20"/>
        </w:rPr>
      </w:pPr>
      <w:r>
        <w:rPr>
          <w:b/>
          <w:color w:val="1F1F1F"/>
          <w:sz w:val="20"/>
          <w:szCs w:val="20"/>
          <w:highlight w:val="white"/>
        </w:rPr>
        <w:t>2025/0</w:t>
      </w:r>
      <w:r w:rsidR="004829B4">
        <w:rPr>
          <w:b/>
          <w:color w:val="1F1F1F"/>
          <w:sz w:val="20"/>
          <w:szCs w:val="20"/>
          <w:highlight w:val="white"/>
        </w:rPr>
        <w:t>110</w:t>
      </w:r>
      <w:r>
        <w:rPr>
          <w:b/>
          <w:color w:val="1F1F1F"/>
          <w:sz w:val="20"/>
          <w:szCs w:val="20"/>
          <w:highlight w:val="white"/>
        </w:rPr>
        <w:t>/P/P</w:t>
      </w:r>
    </w:p>
    <w:p w14:paraId="4B8F095D" w14:textId="77777777" w:rsidR="003E2181" w:rsidRDefault="003E2181" w:rsidP="003E2181">
      <w:pPr>
        <w:spacing w:before="240" w:after="240"/>
        <w:ind w:right="-100"/>
        <w:jc w:val="center"/>
        <w:rPr>
          <w:sz w:val="20"/>
          <w:szCs w:val="20"/>
        </w:rPr>
      </w:pPr>
      <w:r>
        <w:rPr>
          <w:sz w:val="20"/>
          <w:szCs w:val="20"/>
        </w:rPr>
        <w:t>Nazwa zamówienia:</w:t>
      </w:r>
    </w:p>
    <w:p w14:paraId="191400B1" w14:textId="77777777" w:rsidR="003E2181" w:rsidRDefault="003E2181" w:rsidP="003E2181">
      <w:pPr>
        <w:rPr>
          <w:iCs/>
          <w:color w:val="222222"/>
          <w:sz w:val="20"/>
          <w:szCs w:val="20"/>
          <w:highlight w:val="white"/>
        </w:rPr>
      </w:pPr>
    </w:p>
    <w:p w14:paraId="2D9474E5" w14:textId="77777777" w:rsidR="004829B4" w:rsidRPr="00466CC7" w:rsidRDefault="004829B4" w:rsidP="004829B4">
      <w:pPr>
        <w:autoSpaceDE w:val="0"/>
        <w:autoSpaceDN w:val="0"/>
        <w:adjustRightInd w:val="0"/>
        <w:spacing w:line="240" w:lineRule="auto"/>
        <w:jc w:val="center"/>
        <w:rPr>
          <w:color w:val="000000"/>
          <w:sz w:val="28"/>
          <w:szCs w:val="28"/>
          <w:lang w:val="pl-PL"/>
        </w:rPr>
      </w:pPr>
      <w:r w:rsidRPr="00466CC7">
        <w:rPr>
          <w:b/>
          <w:bCs/>
          <w:color w:val="000000"/>
          <w:sz w:val="28"/>
          <w:szCs w:val="28"/>
          <w:lang w:val="pl-PL"/>
        </w:rPr>
        <w:t xml:space="preserve">Przebudowa i budowa magistrali sieci ciepłowniczej od komory C29 do komory C31 wraz z odgałęzieniem magistralnej sieci ciepłowniczej od komory C29A do komory C29A/P1 oraz kanalizacją teletechniczną przy ul. Woronicza w Warszawie - Część II (od ok. 1,0 m przed komorą C29A do komory C29 wraz z odgałęzieniem od komory C29A do komory C29A/P1) </w:t>
      </w:r>
    </w:p>
    <w:p w14:paraId="335550AE" w14:textId="77777777" w:rsidR="004829B4" w:rsidRPr="00D1249A" w:rsidRDefault="004829B4" w:rsidP="004829B4">
      <w:pPr>
        <w:ind w:left="1134" w:right="1134"/>
        <w:jc w:val="center"/>
        <w:rPr>
          <w:b/>
          <w:bCs/>
          <w:sz w:val="28"/>
          <w:szCs w:val="28"/>
        </w:rPr>
      </w:pPr>
      <w:r w:rsidRPr="00D1249A">
        <w:rPr>
          <w:b/>
          <w:bCs/>
          <w:sz w:val="28"/>
          <w:szCs w:val="28"/>
        </w:rPr>
        <w:t xml:space="preserve">W ramach projektu: </w:t>
      </w:r>
      <w:r w:rsidRPr="00D1249A">
        <w:rPr>
          <w:b/>
          <w:bCs/>
          <w:i/>
          <w:sz w:val="28"/>
          <w:szCs w:val="28"/>
        </w:rPr>
        <w:t>Modernizacja systemu ciepłowniczego na terenie m. st. Warszawy w celu poprawy efektywności energetycznej na lata 2025-2029 – Etap I</w:t>
      </w:r>
    </w:p>
    <w:p w14:paraId="2F6B4219" w14:textId="77777777" w:rsidR="003E2181" w:rsidRDefault="003E2181" w:rsidP="003E2181">
      <w:pPr>
        <w:spacing w:before="240" w:after="240"/>
        <w:rPr>
          <w:b/>
          <w:bCs/>
          <w:sz w:val="24"/>
          <w:szCs w:val="24"/>
        </w:rPr>
      </w:pPr>
    </w:p>
    <w:p w14:paraId="40D3761D" w14:textId="0B6B538D" w:rsidR="003E2181" w:rsidRDefault="003E2181" w:rsidP="007477C2">
      <w:pPr>
        <w:spacing w:before="240" w:after="2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SWZ część II</w:t>
      </w:r>
      <w:r w:rsidR="007477C2">
        <w:rPr>
          <w:b/>
          <w:bCs/>
          <w:sz w:val="24"/>
          <w:szCs w:val="24"/>
        </w:rPr>
        <w:t xml:space="preserve"> </w:t>
      </w:r>
      <w:r w:rsidR="004B55E9">
        <w:rPr>
          <w:b/>
          <w:bCs/>
          <w:sz w:val="24"/>
          <w:szCs w:val="24"/>
        </w:rPr>
        <w:t xml:space="preserve">- </w:t>
      </w:r>
      <w:r w:rsidR="007477C2">
        <w:rPr>
          <w:b/>
          <w:bCs/>
          <w:sz w:val="24"/>
          <w:szCs w:val="24"/>
        </w:rPr>
        <w:t xml:space="preserve">Wzór umowy </w:t>
      </w:r>
      <w:r>
        <w:rPr>
          <w:b/>
          <w:bCs/>
          <w:sz w:val="24"/>
          <w:szCs w:val="24"/>
        </w:rPr>
        <w:t xml:space="preserve">i </w:t>
      </w:r>
      <w:r w:rsidR="007477C2">
        <w:rPr>
          <w:b/>
          <w:bCs/>
          <w:sz w:val="24"/>
          <w:szCs w:val="24"/>
        </w:rPr>
        <w:t xml:space="preserve">część </w:t>
      </w:r>
      <w:r>
        <w:rPr>
          <w:b/>
          <w:bCs/>
          <w:sz w:val="24"/>
          <w:szCs w:val="24"/>
        </w:rPr>
        <w:t>III Specyfikacja techniczna są dostępne na stronie Zamawiającego pod adresem:</w:t>
      </w:r>
    </w:p>
    <w:p w14:paraId="2A950B7D" w14:textId="79B71BA2" w:rsidR="00AA3BD6" w:rsidRDefault="0093484E" w:rsidP="007477C2">
      <w:pPr>
        <w:spacing w:before="240" w:after="240"/>
        <w:jc w:val="both"/>
        <w:rPr>
          <w:b/>
          <w:bCs/>
          <w:sz w:val="24"/>
          <w:szCs w:val="24"/>
        </w:rPr>
      </w:pPr>
      <w:hyperlink r:id="rId8" w:history="1">
        <w:r w:rsidRPr="006A12E9">
          <w:rPr>
            <w:rStyle w:val="Hipercze"/>
            <w:b/>
            <w:bCs/>
            <w:sz w:val="24"/>
            <w:szCs w:val="24"/>
          </w:rPr>
          <w:t>https://www.energiadlawarszawy.pl/przebudowa-i-budowa-magistrali-sieci-cieplowniczej-od-komory-c29-do-komory-c31-wraz-z-odgalezieniem-magistralnej-sieci-cieplowniczej-od-komory-c29a-do-komory-c29a-p1-oraz-kanalizacja-teletechniczna-2/</w:t>
        </w:r>
      </w:hyperlink>
    </w:p>
    <w:p w14:paraId="5071DE53" w14:textId="77777777" w:rsidR="0093484E" w:rsidRDefault="0093484E" w:rsidP="007477C2">
      <w:pPr>
        <w:spacing w:before="240" w:after="240"/>
        <w:jc w:val="both"/>
        <w:rPr>
          <w:b/>
          <w:bCs/>
          <w:sz w:val="24"/>
          <w:szCs w:val="24"/>
        </w:rPr>
      </w:pPr>
    </w:p>
    <w:p w14:paraId="5E1B4473" w14:textId="4F4BCD2D" w:rsidR="00E36E62" w:rsidRDefault="00E36E62" w:rsidP="00A3532A"/>
    <w:sectPr w:rsidR="00E36E62">
      <w:headerReference w:type="default" r:id="rId9"/>
      <w:footerReference w:type="default" r:id="rId10"/>
      <w:pgSz w:w="11909" w:h="16834"/>
      <w:pgMar w:top="283" w:right="283" w:bottom="283" w:left="283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05264" w14:textId="77777777" w:rsidR="00F1432C" w:rsidRDefault="00F1432C">
      <w:pPr>
        <w:spacing w:line="240" w:lineRule="auto"/>
      </w:pPr>
      <w:r>
        <w:separator/>
      </w:r>
    </w:p>
  </w:endnote>
  <w:endnote w:type="continuationSeparator" w:id="0">
    <w:p w14:paraId="780CE9E7" w14:textId="77777777" w:rsidR="00F1432C" w:rsidRDefault="00F143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3168" w14:textId="77777777" w:rsidR="00AE080F" w:rsidRDefault="0061553D">
    <w:pPr>
      <w:ind w:left="-283" w:firstLine="5"/>
    </w:pPr>
    <w:r>
      <w:rPr>
        <w:noProof/>
      </w:rPr>
      <w:drawing>
        <wp:inline distT="114300" distB="114300" distL="114300" distR="114300" wp14:anchorId="56708DEF" wp14:editId="3701FBA4">
          <wp:extent cx="7487625" cy="1104900"/>
          <wp:effectExtent l="0" t="0" r="0" b="0"/>
          <wp:docPr id="8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-46129" r="887"/>
                  <a:stretch>
                    <a:fillRect/>
                  </a:stretch>
                </pic:blipFill>
                <pic:spPr>
                  <a:xfrm>
                    <a:off x="0" y="0"/>
                    <a:ext cx="7487625" cy="1104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051AC" w14:textId="77777777" w:rsidR="00F1432C" w:rsidRDefault="00F1432C">
      <w:pPr>
        <w:spacing w:line="240" w:lineRule="auto"/>
      </w:pPr>
      <w:r>
        <w:separator/>
      </w:r>
    </w:p>
  </w:footnote>
  <w:footnote w:type="continuationSeparator" w:id="0">
    <w:p w14:paraId="2690FBCE" w14:textId="77777777" w:rsidR="00F1432C" w:rsidRDefault="00F143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C622F" w14:textId="77777777" w:rsidR="00AE080F" w:rsidRDefault="0061553D">
    <w:pPr>
      <w:ind w:left="-283"/>
    </w:pPr>
    <w:r>
      <w:rPr>
        <w:noProof/>
      </w:rPr>
      <w:drawing>
        <wp:inline distT="114300" distB="114300" distL="114300" distR="114300" wp14:anchorId="1FF3CE7A" wp14:editId="6744D371">
          <wp:extent cx="7560000" cy="1155700"/>
          <wp:effectExtent l="0" t="0" r="0" b="0"/>
          <wp:docPr id="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155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6198"/>
    <w:multiLevelType w:val="multilevel"/>
    <w:tmpl w:val="9A08A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1" w15:restartNumberingAfterBreak="0">
    <w:nsid w:val="0F0906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4E6AD5"/>
    <w:multiLevelType w:val="multilevel"/>
    <w:tmpl w:val="86C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E6E72"/>
    <w:multiLevelType w:val="multilevel"/>
    <w:tmpl w:val="913E6A7C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155775C"/>
    <w:multiLevelType w:val="multilevel"/>
    <w:tmpl w:val="AC9AFD88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5" w15:restartNumberingAfterBreak="0">
    <w:nsid w:val="294A302C"/>
    <w:multiLevelType w:val="multilevel"/>
    <w:tmpl w:val="6E482A3C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6" w15:restartNumberingAfterBreak="0">
    <w:nsid w:val="2B005806"/>
    <w:multiLevelType w:val="multilevel"/>
    <w:tmpl w:val="6304EE58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05CEB"/>
    <w:multiLevelType w:val="multilevel"/>
    <w:tmpl w:val="E3FCFF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5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8" w15:restartNumberingAfterBreak="0">
    <w:nsid w:val="30695A4D"/>
    <w:multiLevelType w:val="multilevel"/>
    <w:tmpl w:val="E5C8D4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33A72CA"/>
    <w:multiLevelType w:val="multilevel"/>
    <w:tmpl w:val="E3EC5C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912" w:hanging="912"/>
      </w:pPr>
    </w:lvl>
    <w:lvl w:ilvl="2">
      <w:start w:val="1"/>
      <w:numFmt w:val="decimal"/>
      <w:lvlText w:val="%1.%2.%3."/>
      <w:lvlJc w:val="left"/>
      <w:pPr>
        <w:ind w:left="2552" w:hanging="912"/>
      </w:pPr>
    </w:lvl>
    <w:lvl w:ilvl="3">
      <w:start w:val="1"/>
      <w:numFmt w:val="decimal"/>
      <w:lvlText w:val="%1.%2.%3.%4."/>
      <w:lvlJc w:val="left"/>
      <w:pPr>
        <w:ind w:left="3360" w:hanging="1080"/>
      </w:pPr>
    </w:lvl>
    <w:lvl w:ilvl="4">
      <w:start w:val="1"/>
      <w:numFmt w:val="decimal"/>
      <w:lvlText w:val="%1.%2.%3.%4.%5."/>
      <w:lvlJc w:val="left"/>
      <w:pPr>
        <w:ind w:left="4000" w:hanging="1080"/>
      </w:pPr>
    </w:lvl>
    <w:lvl w:ilvl="5">
      <w:start w:val="1"/>
      <w:numFmt w:val="decimal"/>
      <w:lvlText w:val="%1.%2.%3.%4.%5.%6."/>
      <w:lvlJc w:val="left"/>
      <w:pPr>
        <w:ind w:left="5000" w:hanging="144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640" w:hanging="1800"/>
      </w:pPr>
    </w:lvl>
    <w:lvl w:ilvl="8">
      <w:start w:val="1"/>
      <w:numFmt w:val="decimal"/>
      <w:lvlText w:val="%1.%2.%3.%4.%5.%6.%7.%8.%9."/>
      <w:lvlJc w:val="left"/>
      <w:pPr>
        <w:ind w:left="7280" w:hanging="1800"/>
      </w:pPr>
    </w:lvl>
  </w:abstractNum>
  <w:abstractNum w:abstractNumId="10" w15:restartNumberingAfterBreak="0">
    <w:nsid w:val="37D47068"/>
    <w:multiLevelType w:val="multilevel"/>
    <w:tmpl w:val="2B34ECC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7FF6171"/>
    <w:multiLevelType w:val="multilevel"/>
    <w:tmpl w:val="DF6CBA9E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061A3"/>
    <w:multiLevelType w:val="hybridMultilevel"/>
    <w:tmpl w:val="DDBE6FCC"/>
    <w:lvl w:ilvl="0" w:tplc="04150011">
      <w:start w:val="1"/>
      <w:numFmt w:val="decimal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3" w15:restartNumberingAfterBreak="0">
    <w:nsid w:val="3A5B6BB3"/>
    <w:multiLevelType w:val="multilevel"/>
    <w:tmpl w:val="EB2EE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F5320"/>
    <w:multiLevelType w:val="multilevel"/>
    <w:tmpl w:val="7C80C7AA"/>
    <w:lvl w:ilvl="0">
      <w:start w:val="1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15" w15:restartNumberingAfterBreak="0">
    <w:nsid w:val="3FC07913"/>
    <w:multiLevelType w:val="multilevel"/>
    <w:tmpl w:val="57747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)"/>
      <w:lvlJc w:val="left"/>
      <w:pPr>
        <w:ind w:left="2484" w:hanging="504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80A37"/>
    <w:multiLevelType w:val="multilevel"/>
    <w:tmpl w:val="33B85F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A0CC8"/>
    <w:multiLevelType w:val="multilevel"/>
    <w:tmpl w:val="04BCD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764" w:hanging="1764"/>
      </w:pPr>
    </w:lvl>
    <w:lvl w:ilvl="2">
      <w:start w:val="1"/>
      <w:numFmt w:val="decimal"/>
      <w:lvlText w:val="%1.%2.%3."/>
      <w:lvlJc w:val="left"/>
      <w:pPr>
        <w:ind w:left="3404" w:hanging="1764"/>
      </w:pPr>
    </w:lvl>
    <w:lvl w:ilvl="3">
      <w:start w:val="1"/>
      <w:numFmt w:val="decimal"/>
      <w:lvlText w:val="%1.%2.%3.%4."/>
      <w:lvlJc w:val="left"/>
      <w:pPr>
        <w:ind w:left="4044" w:hanging="1764"/>
      </w:pPr>
    </w:lvl>
    <w:lvl w:ilvl="4">
      <w:start w:val="1"/>
      <w:numFmt w:val="decimal"/>
      <w:lvlText w:val="%1.%2.%3.%4.%5."/>
      <w:lvlJc w:val="left"/>
      <w:pPr>
        <w:ind w:left="4684" w:hanging="1764"/>
      </w:pPr>
    </w:lvl>
    <w:lvl w:ilvl="5">
      <w:start w:val="1"/>
      <w:numFmt w:val="decimal"/>
      <w:lvlText w:val="%1.%2.%3.%4.%5.%6."/>
      <w:lvlJc w:val="left"/>
      <w:pPr>
        <w:ind w:left="5324" w:hanging="1764"/>
      </w:pPr>
    </w:lvl>
    <w:lvl w:ilvl="6">
      <w:start w:val="1"/>
      <w:numFmt w:val="decimal"/>
      <w:lvlText w:val="%1.%2.%3.%4.%5.%6.%7."/>
      <w:lvlJc w:val="left"/>
      <w:pPr>
        <w:ind w:left="5964" w:hanging="1764"/>
      </w:pPr>
    </w:lvl>
    <w:lvl w:ilvl="7">
      <w:start w:val="1"/>
      <w:numFmt w:val="decimal"/>
      <w:lvlText w:val="%1.%2.%3.%4.%5.%6.%7.%8."/>
      <w:lvlJc w:val="left"/>
      <w:pPr>
        <w:ind w:left="6640" w:hanging="1800"/>
      </w:pPr>
    </w:lvl>
    <w:lvl w:ilvl="8">
      <w:start w:val="1"/>
      <w:numFmt w:val="decimal"/>
      <w:lvlText w:val="%1.%2.%3.%4.%5.%6.%7.%8.%9."/>
      <w:lvlJc w:val="left"/>
      <w:pPr>
        <w:ind w:left="7280" w:hanging="1800"/>
      </w:pPr>
    </w:lvl>
  </w:abstractNum>
  <w:abstractNum w:abstractNumId="18" w15:restartNumberingAfterBreak="0">
    <w:nsid w:val="440663F2"/>
    <w:multiLevelType w:val="multilevel"/>
    <w:tmpl w:val="23A00366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decimal"/>
      <w:lvlText w:val="%2"/>
      <w:lvlJc w:val="left"/>
      <w:pPr>
        <w:ind w:left="2112" w:hanging="672"/>
      </w:pPr>
    </w:lvl>
    <w:lvl w:ilvl="2">
      <w:start w:val="1"/>
      <w:numFmt w:val="decimal"/>
      <w:lvlText w:val="%3."/>
      <w:lvlJc w:val="left"/>
      <w:pPr>
        <w:ind w:left="3024" w:hanging="684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4B2F18"/>
    <w:multiLevelType w:val="multilevel"/>
    <w:tmpl w:val="C1FC6E3C"/>
    <w:lvl w:ilvl="0">
      <w:start w:val="6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157" w:hanging="720"/>
      </w:pPr>
    </w:lvl>
    <w:lvl w:ilvl="3">
      <w:start w:val="1"/>
      <w:numFmt w:val="decimal"/>
      <w:lvlText w:val="%1.%2.%3.%4"/>
      <w:lvlJc w:val="left"/>
      <w:pPr>
        <w:ind w:left="1234" w:hanging="720"/>
      </w:pPr>
    </w:lvl>
    <w:lvl w:ilvl="4">
      <w:start w:val="1"/>
      <w:numFmt w:val="decimal"/>
      <w:lvlText w:val="%1.%2.%3.%4.%5"/>
      <w:lvlJc w:val="left"/>
      <w:pPr>
        <w:ind w:left="1671" w:hanging="1080"/>
      </w:pPr>
    </w:lvl>
    <w:lvl w:ilvl="5">
      <w:start w:val="1"/>
      <w:numFmt w:val="decimal"/>
      <w:lvlText w:val="%1.%2.%3.%4.%5.%6"/>
      <w:lvlJc w:val="left"/>
      <w:pPr>
        <w:ind w:left="1748" w:hanging="1080"/>
      </w:pPr>
    </w:lvl>
    <w:lvl w:ilvl="6">
      <w:start w:val="1"/>
      <w:numFmt w:val="decimal"/>
      <w:lvlText w:val="%1.%2.%3.%4.%5.%6.%7"/>
      <w:lvlJc w:val="left"/>
      <w:pPr>
        <w:ind w:left="2185" w:hanging="1440"/>
      </w:pPr>
    </w:lvl>
    <w:lvl w:ilvl="7">
      <w:start w:val="1"/>
      <w:numFmt w:val="decimal"/>
      <w:lvlText w:val="%1.%2.%3.%4.%5.%6.%7.%8"/>
      <w:lvlJc w:val="left"/>
      <w:pPr>
        <w:ind w:left="2262" w:hanging="1440"/>
      </w:pPr>
    </w:lvl>
    <w:lvl w:ilvl="8">
      <w:start w:val="1"/>
      <w:numFmt w:val="decimal"/>
      <w:lvlText w:val="%1.%2.%3.%4.%5.%6.%7.%8.%9"/>
      <w:lvlJc w:val="left"/>
      <w:pPr>
        <w:ind w:left="2699" w:hanging="1800"/>
      </w:pPr>
    </w:lvl>
  </w:abstractNum>
  <w:abstractNum w:abstractNumId="20" w15:restartNumberingAfterBreak="0">
    <w:nsid w:val="44663442"/>
    <w:multiLevelType w:val="multilevel"/>
    <w:tmpl w:val="113C948E"/>
    <w:lvl w:ilvl="0">
      <w:start w:val="1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21" w15:restartNumberingAfterBreak="0">
    <w:nsid w:val="460149DF"/>
    <w:multiLevelType w:val="multilevel"/>
    <w:tmpl w:val="4C90C426"/>
    <w:lvl w:ilvl="0">
      <w:start w:val="1"/>
      <w:numFmt w:val="decimal"/>
      <w:lvlText w:val="%1."/>
      <w:lvlJc w:val="left"/>
      <w:pPr>
        <w:ind w:left="1056" w:hanging="696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4B71"/>
    <w:multiLevelType w:val="multilevel"/>
    <w:tmpl w:val="D192834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96" w:hanging="456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B4293A"/>
    <w:multiLevelType w:val="multilevel"/>
    <w:tmpl w:val="A4E4705A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24" w15:restartNumberingAfterBreak="0">
    <w:nsid w:val="4DF61B0F"/>
    <w:multiLevelType w:val="multilevel"/>
    <w:tmpl w:val="91EA5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16CE3"/>
    <w:multiLevelType w:val="multilevel"/>
    <w:tmpl w:val="08AE745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96" w:hanging="456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3C6E91"/>
    <w:multiLevelType w:val="multilevel"/>
    <w:tmpl w:val="FAB80CBE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27" w15:restartNumberingAfterBreak="0">
    <w:nsid w:val="4FC33CA5"/>
    <w:multiLevelType w:val="multilevel"/>
    <w:tmpl w:val="A41EB13A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28" w15:restartNumberingAfterBreak="0">
    <w:nsid w:val="51FB4C0B"/>
    <w:multiLevelType w:val="multilevel"/>
    <w:tmpl w:val="03C637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11044"/>
    <w:multiLevelType w:val="multilevel"/>
    <w:tmpl w:val="8CA072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62A2"/>
    <w:multiLevelType w:val="multilevel"/>
    <w:tmpl w:val="59F69DC0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7AF29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073293"/>
    <w:multiLevelType w:val="multilevel"/>
    <w:tmpl w:val="D24ADBA6"/>
    <w:lvl w:ilvl="0">
      <w:start w:val="1"/>
      <w:numFmt w:val="decimal"/>
      <w:lvlText w:val="%1."/>
      <w:lvlJc w:val="left"/>
      <w:pPr>
        <w:ind w:left="684" w:hanging="684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2320" w:hanging="720"/>
      </w:pPr>
    </w:lvl>
    <w:lvl w:ilvl="3">
      <w:start w:val="1"/>
      <w:numFmt w:val="decimal"/>
      <w:lvlText w:val="%1.%2.%3.%4."/>
      <w:lvlJc w:val="left"/>
      <w:pPr>
        <w:ind w:left="3480" w:hanging="1080"/>
      </w:pPr>
    </w:lvl>
    <w:lvl w:ilvl="4">
      <w:start w:val="1"/>
      <w:numFmt w:val="decimal"/>
      <w:lvlText w:val="%1.%2.%3.%4.%5."/>
      <w:lvlJc w:val="left"/>
      <w:pPr>
        <w:ind w:left="4280" w:hanging="1080"/>
      </w:pPr>
    </w:lvl>
    <w:lvl w:ilvl="5">
      <w:start w:val="1"/>
      <w:numFmt w:val="decimal"/>
      <w:lvlText w:val="%1.%2.%3.%4.%5.%6."/>
      <w:lvlJc w:val="left"/>
      <w:pPr>
        <w:ind w:left="5440" w:hanging="1440"/>
      </w:pPr>
    </w:lvl>
    <w:lvl w:ilvl="6">
      <w:start w:val="1"/>
      <w:numFmt w:val="decimal"/>
      <w:lvlText w:val="%1.%2.%3.%4.%5.%6.%7."/>
      <w:lvlJc w:val="left"/>
      <w:pPr>
        <w:ind w:left="6240" w:hanging="1440"/>
      </w:pPr>
    </w:lvl>
    <w:lvl w:ilvl="7">
      <w:start w:val="1"/>
      <w:numFmt w:val="decimal"/>
      <w:lvlText w:val="%1.%2.%3.%4.%5.%6.%7.%8."/>
      <w:lvlJc w:val="left"/>
      <w:pPr>
        <w:ind w:left="7400" w:hanging="1800"/>
      </w:pPr>
    </w:lvl>
    <w:lvl w:ilvl="8">
      <w:start w:val="1"/>
      <w:numFmt w:val="decimal"/>
      <w:lvlText w:val="%1.%2.%3.%4.%5.%6.%7.%8.%9."/>
      <w:lvlJc w:val="left"/>
      <w:pPr>
        <w:ind w:left="8200" w:hanging="1800"/>
      </w:pPr>
    </w:lvl>
  </w:abstractNum>
  <w:abstractNum w:abstractNumId="33" w15:restartNumberingAfterBreak="0">
    <w:nsid w:val="71F759AA"/>
    <w:multiLevelType w:val="multilevel"/>
    <w:tmpl w:val="3B8AA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837C3"/>
    <w:multiLevelType w:val="multilevel"/>
    <w:tmpl w:val="D468194A"/>
    <w:lvl w:ilvl="0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494" w:hanging="720"/>
      </w:pPr>
    </w:lvl>
    <w:lvl w:ilvl="2">
      <w:start w:val="1"/>
      <w:numFmt w:val="decimal"/>
      <w:lvlText w:val="%1.%2.%3."/>
      <w:lvlJc w:val="left"/>
      <w:pPr>
        <w:ind w:left="3134" w:hanging="720"/>
      </w:pPr>
    </w:lvl>
    <w:lvl w:ilvl="3">
      <w:start w:val="1"/>
      <w:numFmt w:val="decimal"/>
      <w:lvlText w:val="%1.%2.%3.%4."/>
      <w:lvlJc w:val="left"/>
      <w:pPr>
        <w:ind w:left="4134" w:hanging="1080"/>
      </w:pPr>
    </w:lvl>
    <w:lvl w:ilvl="4">
      <w:start w:val="1"/>
      <w:numFmt w:val="decimal"/>
      <w:lvlText w:val="%1.%2.%3.%4.%5."/>
      <w:lvlJc w:val="left"/>
      <w:pPr>
        <w:ind w:left="4774" w:hanging="1080"/>
      </w:pPr>
    </w:lvl>
    <w:lvl w:ilvl="5">
      <w:start w:val="1"/>
      <w:numFmt w:val="decimal"/>
      <w:lvlText w:val="%1.%2.%3.%4.%5.%6."/>
      <w:lvlJc w:val="left"/>
      <w:pPr>
        <w:ind w:left="5774" w:hanging="1440"/>
      </w:pPr>
    </w:lvl>
    <w:lvl w:ilvl="6">
      <w:start w:val="1"/>
      <w:numFmt w:val="decimal"/>
      <w:lvlText w:val="%1.%2.%3.%4.%5.%6.%7."/>
      <w:lvlJc w:val="left"/>
      <w:pPr>
        <w:ind w:left="6414" w:hanging="1440"/>
      </w:pPr>
    </w:lvl>
    <w:lvl w:ilvl="7">
      <w:start w:val="1"/>
      <w:numFmt w:val="decimal"/>
      <w:lvlText w:val="%1.%2.%3.%4.%5.%6.%7.%8."/>
      <w:lvlJc w:val="left"/>
      <w:pPr>
        <w:ind w:left="7414" w:hanging="1800"/>
      </w:pPr>
    </w:lvl>
    <w:lvl w:ilvl="8">
      <w:start w:val="1"/>
      <w:numFmt w:val="decimal"/>
      <w:lvlText w:val="%1.%2.%3.%4.%5.%6.%7.%8.%9."/>
      <w:lvlJc w:val="left"/>
      <w:pPr>
        <w:ind w:left="8054" w:hanging="1800"/>
      </w:pPr>
    </w:lvl>
  </w:abstractNum>
  <w:abstractNum w:abstractNumId="35" w15:restartNumberingAfterBreak="0">
    <w:nsid w:val="783F5C8B"/>
    <w:multiLevelType w:val="multilevel"/>
    <w:tmpl w:val="0868E4A8"/>
    <w:lvl w:ilvl="0">
      <w:start w:val="3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36" w15:restartNumberingAfterBreak="0">
    <w:nsid w:val="785D58FC"/>
    <w:multiLevelType w:val="multilevel"/>
    <w:tmpl w:val="0B589E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0E1846"/>
    <w:multiLevelType w:val="hybridMultilevel"/>
    <w:tmpl w:val="F424A60A"/>
    <w:lvl w:ilvl="0" w:tplc="1582772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7"/>
  </w:num>
  <w:num w:numId="2">
    <w:abstractNumId w:val="12"/>
  </w:num>
  <w:num w:numId="3">
    <w:abstractNumId w:val="15"/>
  </w:num>
  <w:num w:numId="4">
    <w:abstractNumId w:val="26"/>
  </w:num>
  <w:num w:numId="5">
    <w:abstractNumId w:val="5"/>
  </w:num>
  <w:num w:numId="6">
    <w:abstractNumId w:val="24"/>
  </w:num>
  <w:num w:numId="7">
    <w:abstractNumId w:val="18"/>
  </w:num>
  <w:num w:numId="8">
    <w:abstractNumId w:val="32"/>
  </w:num>
  <w:num w:numId="9">
    <w:abstractNumId w:val="0"/>
  </w:num>
  <w:num w:numId="10">
    <w:abstractNumId w:val="8"/>
  </w:num>
  <w:num w:numId="11">
    <w:abstractNumId w:val="7"/>
  </w:num>
  <w:num w:numId="12">
    <w:abstractNumId w:val="23"/>
  </w:num>
  <w:num w:numId="13">
    <w:abstractNumId w:val="20"/>
  </w:num>
  <w:num w:numId="14">
    <w:abstractNumId w:val="16"/>
  </w:num>
  <w:num w:numId="15">
    <w:abstractNumId w:val="6"/>
  </w:num>
  <w:num w:numId="16">
    <w:abstractNumId w:val="11"/>
  </w:num>
  <w:num w:numId="17">
    <w:abstractNumId w:val="33"/>
  </w:num>
  <w:num w:numId="18">
    <w:abstractNumId w:val="19"/>
  </w:num>
  <w:num w:numId="19">
    <w:abstractNumId w:val="14"/>
  </w:num>
  <w:num w:numId="20">
    <w:abstractNumId w:val="9"/>
  </w:num>
  <w:num w:numId="21">
    <w:abstractNumId w:val="28"/>
  </w:num>
  <w:num w:numId="22">
    <w:abstractNumId w:val="13"/>
  </w:num>
  <w:num w:numId="23">
    <w:abstractNumId w:val="2"/>
  </w:num>
  <w:num w:numId="24">
    <w:abstractNumId w:val="35"/>
  </w:num>
  <w:num w:numId="25">
    <w:abstractNumId w:val="21"/>
  </w:num>
  <w:num w:numId="26">
    <w:abstractNumId w:val="17"/>
  </w:num>
  <w:num w:numId="27">
    <w:abstractNumId w:val="4"/>
  </w:num>
  <w:num w:numId="28">
    <w:abstractNumId w:val="34"/>
  </w:num>
  <w:num w:numId="29">
    <w:abstractNumId w:val="27"/>
  </w:num>
  <w:num w:numId="30">
    <w:abstractNumId w:val="29"/>
  </w:num>
  <w:num w:numId="31">
    <w:abstractNumId w:val="22"/>
  </w:num>
  <w:num w:numId="32">
    <w:abstractNumId w:val="3"/>
  </w:num>
  <w:num w:numId="33">
    <w:abstractNumId w:val="10"/>
  </w:num>
  <w:num w:numId="34">
    <w:abstractNumId w:val="36"/>
  </w:num>
  <w:num w:numId="35">
    <w:abstractNumId w:val="25"/>
  </w:num>
  <w:num w:numId="36">
    <w:abstractNumId w:val="30"/>
  </w:num>
  <w:num w:numId="37">
    <w:abstractNumId w:val="1"/>
  </w:num>
  <w:num w:numId="38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80F"/>
    <w:rsid w:val="00025A3D"/>
    <w:rsid w:val="000307DC"/>
    <w:rsid w:val="00043E10"/>
    <w:rsid w:val="000A3130"/>
    <w:rsid w:val="000C032B"/>
    <w:rsid w:val="0010690E"/>
    <w:rsid w:val="001477B3"/>
    <w:rsid w:val="00161EE7"/>
    <w:rsid w:val="00170CE2"/>
    <w:rsid w:val="001A7CB1"/>
    <w:rsid w:val="001C45F0"/>
    <w:rsid w:val="00256A8E"/>
    <w:rsid w:val="00261570"/>
    <w:rsid w:val="0029117A"/>
    <w:rsid w:val="00296E2C"/>
    <w:rsid w:val="002D0304"/>
    <w:rsid w:val="0030396D"/>
    <w:rsid w:val="00366735"/>
    <w:rsid w:val="003842CC"/>
    <w:rsid w:val="003873CC"/>
    <w:rsid w:val="003B3CE1"/>
    <w:rsid w:val="003E2181"/>
    <w:rsid w:val="003E7C28"/>
    <w:rsid w:val="003F10DB"/>
    <w:rsid w:val="00472265"/>
    <w:rsid w:val="00481647"/>
    <w:rsid w:val="00481C8D"/>
    <w:rsid w:val="004829B4"/>
    <w:rsid w:val="00496839"/>
    <w:rsid w:val="004B55E9"/>
    <w:rsid w:val="004C038A"/>
    <w:rsid w:val="004C3676"/>
    <w:rsid w:val="004E1D86"/>
    <w:rsid w:val="004F0790"/>
    <w:rsid w:val="005427F3"/>
    <w:rsid w:val="005459BA"/>
    <w:rsid w:val="005759A2"/>
    <w:rsid w:val="005C0653"/>
    <w:rsid w:val="005E2BF1"/>
    <w:rsid w:val="0061553D"/>
    <w:rsid w:val="006538A7"/>
    <w:rsid w:val="006577E3"/>
    <w:rsid w:val="00661234"/>
    <w:rsid w:val="00667420"/>
    <w:rsid w:val="00672FDD"/>
    <w:rsid w:val="006C47AD"/>
    <w:rsid w:val="006D00CC"/>
    <w:rsid w:val="007477C2"/>
    <w:rsid w:val="0081268B"/>
    <w:rsid w:val="008304D2"/>
    <w:rsid w:val="008512C4"/>
    <w:rsid w:val="00891E5F"/>
    <w:rsid w:val="00896F3E"/>
    <w:rsid w:val="008D4A2C"/>
    <w:rsid w:val="008F5CE4"/>
    <w:rsid w:val="0093484E"/>
    <w:rsid w:val="00946396"/>
    <w:rsid w:val="00951649"/>
    <w:rsid w:val="009549B4"/>
    <w:rsid w:val="009C70FC"/>
    <w:rsid w:val="009D47F3"/>
    <w:rsid w:val="00A3532A"/>
    <w:rsid w:val="00A8760E"/>
    <w:rsid w:val="00AA3BD6"/>
    <w:rsid w:val="00AC7505"/>
    <w:rsid w:val="00AE080F"/>
    <w:rsid w:val="00B10251"/>
    <w:rsid w:val="00B23934"/>
    <w:rsid w:val="00B80393"/>
    <w:rsid w:val="00BA3982"/>
    <w:rsid w:val="00BC0A23"/>
    <w:rsid w:val="00BC551E"/>
    <w:rsid w:val="00BE3834"/>
    <w:rsid w:val="00C1147C"/>
    <w:rsid w:val="00C25F2C"/>
    <w:rsid w:val="00C75FC6"/>
    <w:rsid w:val="00C91D2E"/>
    <w:rsid w:val="00CA16F9"/>
    <w:rsid w:val="00CB216D"/>
    <w:rsid w:val="00CD11F3"/>
    <w:rsid w:val="00CD30FC"/>
    <w:rsid w:val="00CE45E8"/>
    <w:rsid w:val="00D74760"/>
    <w:rsid w:val="00D84E63"/>
    <w:rsid w:val="00D95D71"/>
    <w:rsid w:val="00D962AC"/>
    <w:rsid w:val="00DE3528"/>
    <w:rsid w:val="00E01BE5"/>
    <w:rsid w:val="00E07EDF"/>
    <w:rsid w:val="00E36E62"/>
    <w:rsid w:val="00E416FA"/>
    <w:rsid w:val="00E86FBF"/>
    <w:rsid w:val="00EA13F2"/>
    <w:rsid w:val="00EC4653"/>
    <w:rsid w:val="00EC5228"/>
    <w:rsid w:val="00ED4A12"/>
    <w:rsid w:val="00EE3821"/>
    <w:rsid w:val="00EE3D8A"/>
    <w:rsid w:val="00EE5365"/>
    <w:rsid w:val="00EE7EF2"/>
    <w:rsid w:val="00F1432C"/>
    <w:rsid w:val="00F20DC9"/>
    <w:rsid w:val="00F3756B"/>
    <w:rsid w:val="00F7092E"/>
    <w:rsid w:val="00FB377A"/>
    <w:rsid w:val="00FC194A"/>
    <w:rsid w:val="00FF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F2C5C"/>
  <w15:docId w15:val="{0A12BEFC-F94C-436D-8406-3CB5EB4B4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E2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E36E6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6E62"/>
  </w:style>
  <w:style w:type="paragraph" w:styleId="Stopka">
    <w:name w:val="footer"/>
    <w:basedOn w:val="Normalny"/>
    <w:link w:val="StopkaZnak"/>
    <w:uiPriority w:val="99"/>
    <w:unhideWhenUsed/>
    <w:rsid w:val="00E36E6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E62"/>
  </w:style>
  <w:style w:type="character" w:styleId="Hipercze">
    <w:name w:val="Hyperlink"/>
    <w:basedOn w:val="Domylnaczcionkaakapitu"/>
    <w:uiPriority w:val="99"/>
    <w:unhideWhenUsed/>
    <w:rsid w:val="00E36E62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E36E62"/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E36E62"/>
    <w:pPr>
      <w:ind w:left="720"/>
      <w:contextualSpacing/>
    </w:pPr>
  </w:style>
  <w:style w:type="table" w:styleId="Tabela-Siatka">
    <w:name w:val="Table Grid"/>
    <w:basedOn w:val="Standardowy"/>
    <w:uiPriority w:val="39"/>
    <w:rsid w:val="009516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25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iadlawarszawy.pl/przebudowa-i-budowa-magistrali-sieci-cieplowniczej-od-komory-c29-do-komory-c31-wraz-z-odgalezieniem-magistralnej-sieci-cieplowniczej-od-komory-c29a-do-komory-c29a-p1-oraz-kanalizacja-teletechniczna-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C929C-0A42-456A-9507-4BB278B9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Świtalski Maciej - ADICT</dc:creator>
  <cp:keywords/>
  <dc:description/>
  <cp:lastModifiedBy>Pyk Małgorzata - ADICT</cp:lastModifiedBy>
  <cp:revision>59</cp:revision>
  <cp:lastPrinted>2025-03-25T09:24:00Z</cp:lastPrinted>
  <dcterms:created xsi:type="dcterms:W3CDTF">2025-03-12T11:00:00Z</dcterms:created>
  <dcterms:modified xsi:type="dcterms:W3CDTF">2025-12-19T14:57:00Z</dcterms:modified>
</cp:coreProperties>
</file>